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5D" w:rsidRDefault="00FD1F1B" w:rsidP="009A6E62">
      <w:pPr>
        <w:spacing w:line="360" w:lineRule="auto"/>
        <w:jc w:val="center"/>
        <w:rPr>
          <w:b/>
        </w:rPr>
      </w:pPr>
      <w:r>
        <w:rPr>
          <w:b/>
        </w:rPr>
        <w:t>2019-2020</w:t>
      </w:r>
      <w:r w:rsidR="009A6E62" w:rsidRPr="009A6E62">
        <w:rPr>
          <w:b/>
        </w:rPr>
        <w:t xml:space="preserve"> BAHAR DÖNEMİ ARA SINAVLARA GİREMEYİP MAZERET SINAVINA GİRECEK ÖĞRENCİLERİN SINAV TAKVİMİ</w:t>
      </w:r>
    </w:p>
    <w:p w:rsidR="00FD1F1B" w:rsidRDefault="00FD1F1B" w:rsidP="009A6E62">
      <w:pPr>
        <w:spacing w:line="360" w:lineRule="auto"/>
        <w:jc w:val="center"/>
        <w:rPr>
          <w:b/>
        </w:rPr>
      </w:pPr>
    </w:p>
    <w:tbl>
      <w:tblPr>
        <w:tblpPr w:leftFromText="141" w:rightFromText="141" w:vertAnchor="text" w:horzAnchor="margin" w:tblpXSpec="center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110"/>
        <w:gridCol w:w="4184"/>
      </w:tblGrid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B" w:rsidRPr="00180E2D" w:rsidRDefault="00FD1F1B" w:rsidP="00DD3C1F">
            <w:pPr>
              <w:jc w:val="both"/>
              <w:rPr>
                <w:b/>
              </w:rPr>
            </w:pPr>
            <w:r w:rsidRPr="00180E2D">
              <w:rPr>
                <w:b/>
              </w:rPr>
              <w:t>ÖĞRENCİ NO.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B" w:rsidRPr="00180E2D" w:rsidRDefault="00FD1F1B" w:rsidP="00DD3C1F">
            <w:pPr>
              <w:jc w:val="both"/>
              <w:rPr>
                <w:b/>
              </w:rPr>
            </w:pPr>
            <w:r w:rsidRPr="00180E2D">
              <w:rPr>
                <w:b/>
              </w:rPr>
              <w:t>ADI SOYADI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1B" w:rsidRPr="00180E2D" w:rsidRDefault="00FD1F1B" w:rsidP="00DD3C1F">
            <w:pPr>
              <w:jc w:val="both"/>
              <w:rPr>
                <w:b/>
              </w:rPr>
            </w:pPr>
            <w:r w:rsidRPr="00180E2D">
              <w:rPr>
                <w:b/>
              </w:rPr>
              <w:t>PROGRAMI</w:t>
            </w:r>
          </w:p>
        </w:tc>
      </w:tr>
      <w:tr w:rsidR="00FD1F1B" w:rsidRPr="00180E2D" w:rsidTr="00DD3C1F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</w:pPr>
            <w:proofErr w:type="gramStart"/>
            <w:r>
              <w:t>17930500010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r>
              <w:t>FURKAN ÇORUH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</w:pPr>
            <w:proofErr w:type="gramStart"/>
            <w:r>
              <w:t>19930500046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r>
              <w:t>MUHAMMET CILIZ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</w:pPr>
            <w:proofErr w:type="gramStart"/>
            <w:r>
              <w:t>13930500038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r>
              <w:t>BERNA GÜLMEZ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</w:pPr>
            <w:proofErr w:type="gramStart"/>
            <w:r>
              <w:t>19930500023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r>
              <w:t>ŞAZİYE EKİNCİ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19930500018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AZİZ YILMAZ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19930500012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YÜCEL GEZGİÇ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19930500024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OĞUZHAN YALPI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 w:rsidRPr="00180E2D">
              <w:rPr>
                <w:color w:val="000000"/>
              </w:rPr>
              <w:t>MUHASEBE VE VERGİ UYGULAMALARI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16931000026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ELİF TOZLU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</w:pPr>
            <w:r>
              <w:t>MODA TASARIMI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16941300007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KORAY DURUKAN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</w:pPr>
            <w:r>
              <w:t>GEMİ İNŞAATI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14930900016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ONUR AKGÜL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GEMİ İNŞAATI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19930900011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MEHMET TÜRK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Pr="00180E2D" w:rsidRDefault="00FD1F1B" w:rsidP="00DD3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GEMİ İNŞAATI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19930900007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CİHAN ÖZDOĞAN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GEMİ İNŞAATI</w:t>
            </w:r>
          </w:p>
        </w:tc>
      </w:tr>
      <w:tr w:rsidR="00FD1F1B" w:rsidRPr="00180E2D" w:rsidTr="00DD3C1F">
        <w:trPr>
          <w:trHeight w:val="2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19930600059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HARUN AKBAŞ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1B" w:rsidRDefault="00FD1F1B" w:rsidP="00DD3C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DENİZ ULAŞTIRMA VE İŞLETME</w:t>
            </w:r>
          </w:p>
        </w:tc>
      </w:tr>
    </w:tbl>
    <w:p w:rsidR="00FD1F1B" w:rsidRDefault="00FD1F1B" w:rsidP="009A6E62">
      <w:pPr>
        <w:spacing w:line="360" w:lineRule="auto"/>
        <w:jc w:val="center"/>
        <w:rPr>
          <w:b/>
        </w:rPr>
      </w:pPr>
    </w:p>
    <w:p w:rsidR="00FD1F1B" w:rsidRPr="002D7A2B" w:rsidRDefault="00FD1F1B" w:rsidP="00FD1F1B">
      <w:pPr>
        <w:ind w:left="708" w:firstLine="708"/>
        <w:rPr>
          <w:b/>
        </w:rPr>
      </w:pPr>
      <w:r w:rsidRPr="002D7A2B">
        <w:rPr>
          <w:b/>
        </w:rPr>
        <w:t>FURKAN ÇORUH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 w:rsidRPr="002D7A2B">
        <w:rPr>
          <w:b/>
        </w:rPr>
        <w:t>17930500010</w:t>
      </w:r>
      <w:proofErr w:type="gramEnd"/>
      <w:r w:rsidRPr="002D7A2B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6"/>
        <w:gridCol w:w="1560"/>
        <w:gridCol w:w="1417"/>
        <w:gridCol w:w="1276"/>
      </w:tblGrid>
      <w:tr w:rsidR="00FD1F1B" w:rsidRPr="002D7A2B" w:rsidTr="00DD3C1F">
        <w:trPr>
          <w:trHeight w:val="24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Dersin Adı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 Saati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2D7A2B" w:rsidTr="00DD3C1F">
        <w:trPr>
          <w:trHeight w:val="24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rPr>
                <w:color w:val="000000"/>
              </w:rPr>
            </w:pPr>
            <w:r w:rsidRPr="002D7A2B">
              <w:rPr>
                <w:color w:val="000000"/>
              </w:rPr>
              <w:t>MESLEK ETİĞİ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16.00-16.30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2D7A2B" w:rsidTr="00DD3C1F">
        <w:trPr>
          <w:trHeight w:val="243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KIYMETLİ EVRAK HUKUKU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>ÖĞR. GÖR.</w:t>
            </w:r>
            <w:r>
              <w:t xml:space="preserve"> DR.</w:t>
            </w:r>
            <w:r w:rsidRPr="002D7A2B">
              <w:t xml:space="preserve"> 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13.00-13.30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2D7A2B" w:rsidRDefault="00FD1F1B" w:rsidP="00FD1F1B">
      <w:pPr>
        <w:ind w:right="98"/>
        <w:jc w:val="center"/>
        <w:rPr>
          <w:u w:val="single"/>
        </w:rPr>
      </w:pPr>
    </w:p>
    <w:p w:rsidR="00FD1F1B" w:rsidRPr="00180E2D" w:rsidRDefault="00FD1F1B" w:rsidP="00FD1F1B">
      <w:pPr>
        <w:ind w:firstLine="708"/>
        <w:jc w:val="center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MUHAMMET CILIZ</w:t>
      </w:r>
      <w:r w:rsidRPr="00180E2D">
        <w:rPr>
          <w:b/>
        </w:rPr>
        <w:t xml:space="preserve">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>
        <w:rPr>
          <w:b/>
        </w:rPr>
        <w:t>19930500046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1560"/>
        <w:gridCol w:w="1559"/>
        <w:gridCol w:w="1134"/>
      </w:tblGrid>
      <w:tr w:rsidR="00FD1F1B" w:rsidRPr="00180E2D" w:rsidTr="00DD3C1F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243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İŞLETME YÖNETİMİ 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15.00-15.30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>
      <w:pPr>
        <w:spacing w:line="360" w:lineRule="auto"/>
        <w:jc w:val="both"/>
        <w:rPr>
          <w:b/>
          <w:u w:val="single"/>
        </w:rPr>
      </w:pPr>
    </w:p>
    <w:p w:rsidR="00FD1F1B" w:rsidRPr="00180E2D" w:rsidRDefault="00FD1F1B" w:rsidP="00FD1F1B"/>
    <w:p w:rsidR="00FD1F1B" w:rsidRPr="00180E2D" w:rsidRDefault="00FD1F1B" w:rsidP="00FD1F1B"/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BERNA GÜLMEZ</w:t>
      </w:r>
      <w:r w:rsidRPr="00180E2D">
        <w:rPr>
          <w:b/>
        </w:rPr>
        <w:t xml:space="preserve">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>
        <w:rPr>
          <w:b/>
        </w:rPr>
        <w:t>13930500038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1560"/>
        <w:gridCol w:w="1417"/>
        <w:gridCol w:w="1276"/>
      </w:tblGrid>
      <w:tr w:rsidR="00FD1F1B" w:rsidRPr="00180E2D" w:rsidTr="00DD3C1F">
        <w:trPr>
          <w:trHeight w:val="33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3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GENEL MUHASEBE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11.00-11.30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335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MUHASEBE DENETİMİ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NEŞEGÜL PARLAK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13.00-13.30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/>
    <w:p w:rsidR="00FD1F1B" w:rsidRPr="00180E2D" w:rsidRDefault="00FD1F1B" w:rsidP="00FD1F1B"/>
    <w:p w:rsidR="00FD1F1B" w:rsidRPr="00180E2D" w:rsidRDefault="00FD1F1B" w:rsidP="00FD1F1B"/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ŞAZİYE EKİNCİ</w:t>
      </w:r>
      <w:r w:rsidRPr="00180E2D">
        <w:rPr>
          <w:b/>
        </w:rPr>
        <w:t xml:space="preserve">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>
        <w:rPr>
          <w:b/>
        </w:rPr>
        <w:t>19930500023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560"/>
        <w:gridCol w:w="1417"/>
        <w:gridCol w:w="1559"/>
      </w:tblGrid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İŞLETME YÖNETİMİ 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15.00-15.30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/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lastRenderedPageBreak/>
        <w:t>AZİZ YILMAZ</w:t>
      </w:r>
      <w:r w:rsidRPr="00180E2D">
        <w:rPr>
          <w:b/>
        </w:rPr>
        <w:t xml:space="preserve">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>
        <w:rPr>
          <w:b/>
        </w:rPr>
        <w:t>19930500018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145"/>
        <w:gridCol w:w="1573"/>
        <w:gridCol w:w="1572"/>
        <w:gridCol w:w="1144"/>
      </w:tblGrid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TİCARET HUKUKU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>DR. ÖĞR. ÜYESİ</w:t>
            </w:r>
          </w:p>
          <w:p w:rsidR="00FD1F1B" w:rsidRPr="00180E2D" w:rsidRDefault="00FD1F1B" w:rsidP="00DD3C1F">
            <w:r>
              <w:t>NEDİM DİKMEN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16.06.2020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MAKRO EKONOMİ</w:t>
            </w:r>
            <w:proofErr w:type="gramEnd"/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>DR. ÖĞR. ÜYESİ</w:t>
            </w:r>
          </w:p>
          <w:p w:rsidR="00FD1F1B" w:rsidRPr="00180E2D" w:rsidRDefault="00FD1F1B" w:rsidP="00DD3C1F">
            <w:r>
              <w:t>NEDİM DİKMEN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17.06.2020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14.15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TİCARİ MATEMATİK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 xml:space="preserve">ÖĞR. GÖR. </w:t>
            </w:r>
          </w:p>
          <w:p w:rsidR="00FD1F1B" w:rsidRPr="00180E2D" w:rsidRDefault="00FD1F1B" w:rsidP="00DD3C1F">
            <w:r>
              <w:t>FATİH ALVER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11.00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/>
    <w:p w:rsidR="00FD1F1B" w:rsidRPr="00180E2D" w:rsidRDefault="00FD1F1B" w:rsidP="00FD1F1B"/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YÜCEL GEZGİÇ</w:t>
      </w:r>
      <w:r w:rsidRPr="00180E2D">
        <w:rPr>
          <w:b/>
        </w:rPr>
        <w:t xml:space="preserve">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>
        <w:rPr>
          <w:b/>
        </w:rPr>
        <w:t>19930500012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145"/>
        <w:gridCol w:w="1573"/>
        <w:gridCol w:w="1572"/>
        <w:gridCol w:w="1144"/>
      </w:tblGrid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İŞLETME YÖNETİMİ I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15.00-15.30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GENEL MUHASEBE II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11.00-11.30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OĞUZHAN YALPI</w:t>
      </w:r>
      <w:r w:rsidRPr="00180E2D">
        <w:rPr>
          <w:b/>
        </w:rPr>
        <w:t xml:space="preserve"> (</w:t>
      </w:r>
      <w:r w:rsidRPr="002D7A2B">
        <w:rPr>
          <w:b/>
          <w:color w:val="000000"/>
        </w:rPr>
        <w:t>MUHASEBE VE VERGİ UYGULAMALARI</w:t>
      </w:r>
      <w:r w:rsidRPr="002D7A2B">
        <w:rPr>
          <w:b/>
        </w:rPr>
        <w:t xml:space="preserve"> </w:t>
      </w:r>
      <w:proofErr w:type="gramStart"/>
      <w:r>
        <w:rPr>
          <w:b/>
        </w:rPr>
        <w:t>19930500024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1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145"/>
        <w:gridCol w:w="1573"/>
        <w:gridCol w:w="1572"/>
        <w:gridCol w:w="1144"/>
      </w:tblGrid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İŞLETME YÖNETİMİ I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15.00-15.30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447"/>
        </w:trPr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MESLEK ETİĞİ</w:t>
            </w:r>
          </w:p>
        </w:tc>
        <w:tc>
          <w:tcPr>
            <w:tcW w:w="31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2D7A2B" w:rsidRDefault="00FD1F1B" w:rsidP="00DD3C1F">
            <w:r w:rsidRPr="002D7A2B">
              <w:t xml:space="preserve">ÖĞR. GÖR. </w:t>
            </w:r>
            <w:r>
              <w:t>DR.</w:t>
            </w:r>
          </w:p>
          <w:p w:rsidR="00FD1F1B" w:rsidRPr="002D7A2B" w:rsidRDefault="00FD1F1B" w:rsidP="00DD3C1F">
            <w:r>
              <w:t>DİDEM ÖZTÜRK ÇİFTCİ</w:t>
            </w:r>
          </w:p>
        </w:tc>
        <w:tc>
          <w:tcPr>
            <w:tcW w:w="15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18.06.2020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16.00-16.30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ELİF TOZLU</w:t>
      </w:r>
      <w:r w:rsidRPr="00180E2D">
        <w:rPr>
          <w:b/>
        </w:rPr>
        <w:t xml:space="preserve"> (</w:t>
      </w:r>
      <w:r>
        <w:rPr>
          <w:b/>
        </w:rPr>
        <w:t>MODA TASARIMI</w:t>
      </w:r>
      <w:r w:rsidRPr="00180E2D">
        <w:rPr>
          <w:b/>
        </w:rPr>
        <w:t xml:space="preserve"> </w:t>
      </w:r>
      <w:proofErr w:type="gramStart"/>
      <w:r>
        <w:rPr>
          <w:b/>
        </w:rPr>
        <w:t>16931000026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1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689"/>
        <w:gridCol w:w="1659"/>
        <w:gridCol w:w="1603"/>
        <w:gridCol w:w="2032"/>
      </w:tblGrid>
      <w:tr w:rsidR="00FD1F1B" w:rsidRPr="00180E2D" w:rsidTr="00DD3C1F">
        <w:trPr>
          <w:trHeight w:val="369"/>
        </w:trPr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69"/>
        </w:trPr>
        <w:tc>
          <w:tcPr>
            <w:tcW w:w="2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ERGONOMİ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GÖR. BÜŞRA ÇAKIR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17.06.2020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10.00-11.00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2D7A2B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/>
    <w:p w:rsidR="00FD1F1B" w:rsidRPr="00180E2D" w:rsidRDefault="00FD1F1B" w:rsidP="00FD1F1B"/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KORAY DURUKAN</w:t>
      </w:r>
      <w:r w:rsidRPr="00180E2D">
        <w:rPr>
          <w:b/>
        </w:rPr>
        <w:t xml:space="preserve"> (</w:t>
      </w:r>
      <w:r>
        <w:rPr>
          <w:b/>
        </w:rPr>
        <w:t>GEMİ İNŞAATI</w:t>
      </w:r>
      <w:r w:rsidRPr="00180E2D">
        <w:rPr>
          <w:b/>
        </w:rPr>
        <w:t xml:space="preserve"> </w:t>
      </w:r>
      <w:proofErr w:type="gramStart"/>
      <w:r>
        <w:rPr>
          <w:b/>
        </w:rPr>
        <w:t>16941300007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701"/>
        <w:gridCol w:w="1560"/>
        <w:gridCol w:w="1842"/>
      </w:tblGrid>
      <w:tr w:rsidR="00FD1F1B" w:rsidRPr="00180E2D" w:rsidTr="00DD3C1F">
        <w:trPr>
          <w:trHeight w:val="24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24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İMALAT İŞLEMLERİ II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 xml:space="preserve">ÖĞR. GÖR. </w:t>
            </w:r>
          </w:p>
          <w:p w:rsidR="00FD1F1B" w:rsidRPr="00180E2D" w:rsidRDefault="00FD1F1B" w:rsidP="00DD3C1F">
            <w:r>
              <w:t>M. LETİF BAYRAM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  <w:tr w:rsidR="00FD1F1B" w:rsidRPr="00180E2D" w:rsidTr="00DD3C1F">
        <w:trPr>
          <w:trHeight w:val="24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GEMİ TEORİSİ VE HİDR. DİZAYNI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 YUSUF GENÇ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16.30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  <w:tr w:rsidR="00FD1F1B" w:rsidRPr="00180E2D" w:rsidTr="00DD3C1F">
        <w:trPr>
          <w:trHeight w:val="243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KAYNAK TEKNOLOJİSİ VE KONTROLÜ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 YUSUF GENÇ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11.00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357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GEMİ MUKAVEMETİ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>ÖĞR. GÖR. FATİH ALVER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13.00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/>
    <w:p w:rsidR="00FD1F1B" w:rsidRPr="00180E2D" w:rsidRDefault="00FD1F1B" w:rsidP="00FD1F1B"/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bookmarkStart w:id="0" w:name="_GoBack"/>
      <w:bookmarkEnd w:id="0"/>
      <w:r>
        <w:rPr>
          <w:b/>
        </w:rPr>
        <w:lastRenderedPageBreak/>
        <w:t>ONUR AKGÜL</w:t>
      </w:r>
      <w:r w:rsidRPr="00180E2D">
        <w:rPr>
          <w:b/>
        </w:rPr>
        <w:t xml:space="preserve"> (</w:t>
      </w:r>
      <w:r>
        <w:rPr>
          <w:b/>
        </w:rPr>
        <w:t>GEMİ İNŞAATI</w:t>
      </w:r>
      <w:r w:rsidRPr="00180E2D">
        <w:rPr>
          <w:b/>
        </w:rPr>
        <w:t xml:space="preserve"> </w:t>
      </w:r>
      <w:r>
        <w:rPr>
          <w:b/>
        </w:rPr>
        <w:t>14930900016</w:t>
      </w:r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1843"/>
        <w:gridCol w:w="1559"/>
        <w:gridCol w:w="1701"/>
      </w:tblGrid>
      <w:tr w:rsidR="00FD1F1B" w:rsidRPr="00180E2D" w:rsidTr="00DD3C1F">
        <w:trPr>
          <w:trHeight w:val="349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49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GEMİ TEORİSİ VE HİDR. DİZAYNI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 YUSUF GENÇ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16.30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</w:tbl>
    <w:p w:rsidR="00FD1F1B" w:rsidRPr="00180E2D" w:rsidRDefault="00FD1F1B" w:rsidP="00FD1F1B"/>
    <w:p w:rsidR="00FD1F1B" w:rsidRPr="00180E2D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</w:p>
    <w:p w:rsidR="00FD1F1B" w:rsidRDefault="00FD1F1B" w:rsidP="00FD1F1B">
      <w:pPr>
        <w:ind w:left="708" w:firstLine="708"/>
        <w:rPr>
          <w:b/>
        </w:rPr>
      </w:pPr>
    </w:p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MEHMET TÜRK</w:t>
      </w:r>
      <w:r w:rsidRPr="00180E2D">
        <w:rPr>
          <w:b/>
        </w:rPr>
        <w:t xml:space="preserve"> (</w:t>
      </w:r>
      <w:r>
        <w:rPr>
          <w:b/>
        </w:rPr>
        <w:t>GEMİ İNŞAATI</w:t>
      </w:r>
      <w:r w:rsidRPr="00180E2D">
        <w:rPr>
          <w:b/>
        </w:rPr>
        <w:t xml:space="preserve"> </w:t>
      </w:r>
      <w:proofErr w:type="gramStart"/>
      <w:r>
        <w:rPr>
          <w:b/>
        </w:rPr>
        <w:t>19930900011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3684"/>
        <w:gridCol w:w="1553"/>
        <w:gridCol w:w="1528"/>
        <w:gridCol w:w="1230"/>
      </w:tblGrid>
      <w:tr w:rsidR="00FD1F1B" w:rsidRPr="00180E2D" w:rsidTr="00DD3C1F">
        <w:trPr>
          <w:trHeight w:val="309"/>
        </w:trPr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09"/>
        </w:trPr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TEKNİK RESİM II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GÖR. FATİH ALVER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10.00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  <w:tr w:rsidR="00FD1F1B" w:rsidRPr="00180E2D" w:rsidTr="00DD3C1F">
        <w:trPr>
          <w:trHeight w:val="309"/>
        </w:trPr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ARAŞTIRMA YÖNTEM VE TEKNİKLERİ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GÖR. FATİH ALVER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15.00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309"/>
        </w:trPr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İMALAT İŞLEMLERİ II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 xml:space="preserve">ÖĞR. GÖR. </w:t>
            </w:r>
          </w:p>
          <w:p w:rsidR="00FD1F1B" w:rsidRPr="00180E2D" w:rsidRDefault="00FD1F1B" w:rsidP="00DD3C1F">
            <w:r>
              <w:t>M. LETİF BAYRAM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  <w:tr w:rsidR="00FD1F1B" w:rsidRPr="00180E2D" w:rsidTr="00DD3C1F">
        <w:trPr>
          <w:trHeight w:val="309"/>
        </w:trPr>
        <w:tc>
          <w:tcPr>
            <w:tcW w:w="2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GEMİ ELEMANLARI</w:t>
            </w:r>
          </w:p>
        </w:tc>
        <w:tc>
          <w:tcPr>
            <w:tcW w:w="36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 YUSUF GENÇ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12.00</w:t>
            </w:r>
          </w:p>
        </w:tc>
        <w:tc>
          <w:tcPr>
            <w:tcW w:w="1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180E2D" w:rsidRDefault="00FD1F1B" w:rsidP="00FD1F1B"/>
    <w:p w:rsidR="00FD1F1B" w:rsidRPr="00180E2D" w:rsidRDefault="00FD1F1B" w:rsidP="00FD1F1B"/>
    <w:p w:rsidR="00FD1F1B" w:rsidRDefault="00FD1F1B" w:rsidP="00FD1F1B"/>
    <w:p w:rsidR="00FD1F1B" w:rsidRDefault="00FD1F1B" w:rsidP="00FD1F1B"/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CİHAN ÖZDOĞAN</w:t>
      </w:r>
      <w:r w:rsidRPr="00180E2D">
        <w:rPr>
          <w:b/>
        </w:rPr>
        <w:t xml:space="preserve"> (</w:t>
      </w:r>
      <w:r>
        <w:rPr>
          <w:b/>
          <w:color w:val="000000"/>
        </w:rPr>
        <w:t>GEMİ İNŞAATI</w:t>
      </w:r>
      <w:r w:rsidRPr="002D7A2B">
        <w:rPr>
          <w:b/>
        </w:rPr>
        <w:t xml:space="preserve"> </w:t>
      </w:r>
      <w:proofErr w:type="gramStart"/>
      <w:r>
        <w:rPr>
          <w:b/>
        </w:rPr>
        <w:t>19930900007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560"/>
        <w:gridCol w:w="1417"/>
        <w:gridCol w:w="1559"/>
      </w:tblGrid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TEKNİK RESİM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GÖR. FATİH ALVER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10.00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İMALAT İŞLEMLERİ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 xml:space="preserve">ÖĞR. GÖR. </w:t>
            </w:r>
          </w:p>
          <w:p w:rsidR="00FD1F1B" w:rsidRPr="00180E2D" w:rsidRDefault="00FD1F1B" w:rsidP="00DD3C1F">
            <w:r>
              <w:t>M. LETİF BAYRAM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Ödev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GEMİ ELEMANLARI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 YUSUF GENÇ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jc w:val="center"/>
            </w:pPr>
            <w:r>
              <w:t>19.06.2020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12.00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Default="00FD1F1B" w:rsidP="00FD1F1B"/>
    <w:p w:rsidR="00FD1F1B" w:rsidRPr="0046030C" w:rsidRDefault="00FD1F1B" w:rsidP="00FD1F1B"/>
    <w:p w:rsidR="00FD1F1B" w:rsidRPr="0046030C" w:rsidRDefault="00FD1F1B" w:rsidP="00FD1F1B"/>
    <w:p w:rsidR="00FD1F1B" w:rsidRPr="0046030C" w:rsidRDefault="00FD1F1B" w:rsidP="00FD1F1B"/>
    <w:p w:rsidR="00FD1F1B" w:rsidRPr="00180E2D" w:rsidRDefault="00FD1F1B" w:rsidP="00FD1F1B">
      <w:pPr>
        <w:ind w:left="708" w:firstLine="708"/>
        <w:rPr>
          <w:b/>
        </w:rPr>
      </w:pPr>
      <w:r>
        <w:rPr>
          <w:b/>
        </w:rPr>
        <w:t>HARUN AKBAŞ</w:t>
      </w:r>
      <w:r w:rsidRPr="00180E2D">
        <w:rPr>
          <w:b/>
        </w:rPr>
        <w:t xml:space="preserve"> (</w:t>
      </w:r>
      <w:r>
        <w:rPr>
          <w:b/>
          <w:color w:val="000000"/>
        </w:rPr>
        <w:t>DENİZ ULAŞTIRMA VE İŞLETME</w:t>
      </w:r>
      <w:r w:rsidRPr="002D7A2B">
        <w:rPr>
          <w:b/>
        </w:rPr>
        <w:t xml:space="preserve"> </w:t>
      </w:r>
      <w:proofErr w:type="gramStart"/>
      <w:r>
        <w:rPr>
          <w:b/>
        </w:rPr>
        <w:t>19930600059</w:t>
      </w:r>
      <w:proofErr w:type="gramEnd"/>
      <w:r w:rsidRPr="00180E2D">
        <w:rPr>
          <w:b/>
        </w:rPr>
        <w:t>)</w:t>
      </w:r>
    </w:p>
    <w:tbl>
      <w:tblPr>
        <w:tblpPr w:leftFromText="141" w:rightFromText="141" w:vertAnchor="text" w:horzAnchor="margin" w:tblpXSpec="center" w:tblpY="238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1560"/>
        <w:gridCol w:w="1417"/>
        <w:gridCol w:w="1559"/>
      </w:tblGrid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Adı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Dersin Öğretim Elemanı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Tarihi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F1B" w:rsidRPr="00180E2D" w:rsidRDefault="00FD1F1B" w:rsidP="00DD3C1F">
            <w:pPr>
              <w:jc w:val="center"/>
              <w:rPr>
                <w:b/>
              </w:rPr>
            </w:pPr>
            <w:r w:rsidRPr="00180E2D">
              <w:rPr>
                <w:b/>
              </w:rPr>
              <w:t>Sınav Saati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1F1B" w:rsidRPr="003957E8" w:rsidRDefault="00FD1F1B" w:rsidP="00DD3C1F">
            <w:pPr>
              <w:jc w:val="center"/>
              <w:rPr>
                <w:b/>
              </w:rPr>
            </w:pPr>
            <w:r w:rsidRPr="003957E8">
              <w:rPr>
                <w:b/>
              </w:rPr>
              <w:t>Sınavın Şekli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DENİZ KİMYASI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 xml:space="preserve">ARŞ. GÖR. DR. </w:t>
            </w:r>
          </w:p>
          <w:p w:rsidR="00FD1F1B" w:rsidRPr="00180E2D" w:rsidRDefault="00FD1F1B" w:rsidP="00DD3C1F">
            <w:r>
              <w:t>SEDA KONTAŞ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17.06.2020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14.00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DENİZ HUKUKU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Default="00FD1F1B" w:rsidP="00DD3C1F">
            <w:r>
              <w:t xml:space="preserve">ÖĞR. GÖR. </w:t>
            </w:r>
          </w:p>
          <w:p w:rsidR="00FD1F1B" w:rsidRPr="00180E2D" w:rsidRDefault="00FD1F1B" w:rsidP="00DD3C1F">
            <w:r>
              <w:t>M. LETİF BAYRAM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19.06.2020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15.00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  <w:tr w:rsidR="00FD1F1B" w:rsidRPr="00180E2D" w:rsidTr="00DD3C1F">
        <w:trPr>
          <w:trHeight w:val="349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pPr>
              <w:rPr>
                <w:color w:val="000000"/>
              </w:rPr>
            </w:pPr>
            <w:r>
              <w:rPr>
                <w:color w:val="000000"/>
              </w:rPr>
              <w:t>DENİZDE EMNİYET II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ÖĞR. GÖR. HARUN KINALI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F1B" w:rsidRPr="00180E2D" w:rsidRDefault="00FD1F1B" w:rsidP="00DD3C1F">
            <w:r>
              <w:t>19.06.2020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16.00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F1B" w:rsidRPr="00180E2D" w:rsidRDefault="00FD1F1B" w:rsidP="00DD3C1F">
            <w:pPr>
              <w:tabs>
                <w:tab w:val="left" w:pos="2085"/>
              </w:tabs>
              <w:jc w:val="center"/>
            </w:pPr>
            <w:r>
              <w:t>Eş zamanlı sınav</w:t>
            </w:r>
          </w:p>
        </w:tc>
      </w:tr>
    </w:tbl>
    <w:p w:rsidR="00FD1F1B" w:rsidRPr="0046030C" w:rsidRDefault="00FD1F1B" w:rsidP="00FD1F1B"/>
    <w:p w:rsidR="00FD1F1B" w:rsidRPr="0046030C" w:rsidRDefault="00FD1F1B" w:rsidP="00FD1F1B">
      <w:pPr>
        <w:ind w:firstLine="708"/>
      </w:pPr>
    </w:p>
    <w:p w:rsidR="00FD1F1B" w:rsidRPr="0046030C" w:rsidRDefault="00FD1F1B" w:rsidP="00FD1F1B"/>
    <w:p w:rsidR="00FD1F1B" w:rsidRPr="0046030C" w:rsidRDefault="00FD1F1B" w:rsidP="00FD1F1B"/>
    <w:p w:rsidR="00FD1F1B" w:rsidRPr="0046030C" w:rsidRDefault="00FD1F1B" w:rsidP="00FD1F1B"/>
    <w:p w:rsidR="00FD1F1B" w:rsidRPr="009A6E62" w:rsidRDefault="00FD1F1B" w:rsidP="009A6E62">
      <w:pPr>
        <w:spacing w:line="360" w:lineRule="auto"/>
        <w:jc w:val="center"/>
        <w:rPr>
          <w:b/>
        </w:rPr>
      </w:pPr>
    </w:p>
    <w:p w:rsidR="009A6E62" w:rsidRDefault="009A6E62"/>
    <w:sectPr w:rsidR="009A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24"/>
    <w:rsid w:val="007C7C5D"/>
    <w:rsid w:val="009A6E62"/>
    <w:rsid w:val="00FD1F1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0D08-CE2C-4FB8-AECC-F0563D37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2019-05-08T12:09:00Z</dcterms:created>
  <dcterms:modified xsi:type="dcterms:W3CDTF">2020-06-11T11:31:00Z</dcterms:modified>
</cp:coreProperties>
</file>